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0" w:rsidRPr="00757531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757531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Az </w:t>
      </w:r>
      <w:proofErr w:type="spellStart"/>
      <w:r w:rsidRPr="00757531">
        <w:rPr>
          <w:rFonts w:ascii="Times New Roman" w:eastAsia="Calibri" w:hAnsi="Times New Roman" w:cs="Times New Roman"/>
          <w:b/>
          <w:sz w:val="36"/>
          <w:szCs w:val="36"/>
          <w:u w:val="single"/>
        </w:rPr>
        <w:t>öko</w:t>
      </w:r>
      <w:proofErr w:type="spellEnd"/>
      <w:r w:rsidRPr="00757531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munkacsoport éves munkaterve</w:t>
      </w:r>
    </w:p>
    <w:p w:rsidR="008B73F0" w:rsidRPr="00757531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57531">
        <w:rPr>
          <w:rFonts w:ascii="Times New Roman" w:eastAsia="Calibri" w:hAnsi="Times New Roman" w:cs="Times New Roman"/>
          <w:sz w:val="36"/>
          <w:szCs w:val="36"/>
        </w:rPr>
        <w:t>Nádasdladányi Nádasdy Ferenc Általános Iskola</w:t>
      </w:r>
    </w:p>
    <w:p w:rsidR="008B73F0" w:rsidRPr="00757531" w:rsidRDefault="00FD6233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57531">
        <w:rPr>
          <w:rFonts w:ascii="Times New Roman" w:eastAsia="Calibri" w:hAnsi="Times New Roman" w:cs="Times New Roman"/>
          <w:sz w:val="36"/>
          <w:szCs w:val="36"/>
        </w:rPr>
        <w:t>2019/2020</w:t>
      </w:r>
      <w:r w:rsidR="008B73F0" w:rsidRPr="00757531">
        <w:rPr>
          <w:rFonts w:ascii="Times New Roman" w:eastAsia="Calibri" w:hAnsi="Times New Roman" w:cs="Times New Roman"/>
          <w:sz w:val="36"/>
          <w:szCs w:val="36"/>
        </w:rPr>
        <w:t>. tanév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2D9F8056" wp14:editId="5B0B3F67">
            <wp:extent cx="5000625" cy="4889004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23" cy="489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--------------------------------                 </w:t>
      </w:r>
      <w:proofErr w:type="spellStart"/>
      <w:r w:rsidRPr="008B73F0">
        <w:rPr>
          <w:rFonts w:ascii="Times New Roman" w:eastAsia="Calibri" w:hAnsi="Times New Roman" w:cs="Times New Roman"/>
          <w:sz w:val="28"/>
          <w:szCs w:val="28"/>
        </w:rPr>
        <w:t>P.h</w:t>
      </w:r>
      <w:proofErr w:type="spellEnd"/>
      <w:r w:rsidRPr="008B73F0">
        <w:rPr>
          <w:rFonts w:ascii="Times New Roman" w:eastAsia="Calibri" w:hAnsi="Times New Roman" w:cs="Times New Roman"/>
          <w:sz w:val="28"/>
          <w:szCs w:val="28"/>
        </w:rPr>
        <w:t>.                  ---------------------------------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8B73F0">
        <w:rPr>
          <w:rFonts w:ascii="Times New Roman" w:eastAsia="Calibri" w:hAnsi="Times New Roman" w:cs="Times New Roman"/>
          <w:sz w:val="28"/>
          <w:szCs w:val="28"/>
        </w:rPr>
        <w:t>igazgató</w:t>
      </w:r>
      <w:proofErr w:type="gram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munkacsoport vezető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FD6233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Nádasdladány, 2019.09.06</w:t>
      </w:r>
      <w:r w:rsidR="008B73F0" w:rsidRPr="008B7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3F0" w:rsidRPr="00757531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531">
        <w:rPr>
          <w:rFonts w:ascii="Times New Roman" w:eastAsia="Calibri" w:hAnsi="Times New Roman" w:cs="Times New Roman"/>
          <w:b/>
          <w:sz w:val="28"/>
          <w:szCs w:val="28"/>
        </w:rPr>
        <w:t>„ A</w:t>
      </w:r>
      <w:r w:rsidR="00757531">
        <w:rPr>
          <w:rFonts w:ascii="Times New Roman" w:eastAsia="Calibri" w:hAnsi="Times New Roman" w:cs="Times New Roman"/>
          <w:b/>
          <w:sz w:val="28"/>
          <w:szCs w:val="28"/>
        </w:rPr>
        <w:t xml:space="preserve"> valóság megismerésének módját </w:t>
      </w:r>
      <w:r w:rsidRPr="00757531">
        <w:rPr>
          <w:rFonts w:ascii="Times New Roman" w:eastAsia="Calibri" w:hAnsi="Times New Roman" w:cs="Times New Roman"/>
          <w:b/>
          <w:sz w:val="28"/>
          <w:szCs w:val="28"/>
        </w:rPr>
        <w:t>a valóságos környezet megtapasztalásával megtanítani</w:t>
      </w:r>
      <w:proofErr w:type="gramStart"/>
      <w:r w:rsidRPr="00757531">
        <w:rPr>
          <w:rFonts w:ascii="Times New Roman" w:eastAsia="Calibri" w:hAnsi="Times New Roman" w:cs="Times New Roman"/>
          <w:b/>
          <w:sz w:val="28"/>
          <w:szCs w:val="28"/>
        </w:rPr>
        <w:t>….</w:t>
      </w:r>
      <w:proofErr w:type="gramEnd"/>
      <w:r w:rsidRPr="00757531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73F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(Lehoczky János)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  Iskolánk 2018.augusztusában harmadik alkalommal nyerte el az </w:t>
      </w:r>
      <w:proofErr w:type="gramStart"/>
      <w:r w:rsidRPr="00757531">
        <w:rPr>
          <w:rFonts w:ascii="Times New Roman" w:eastAsia="Calibri" w:hAnsi="Times New Roman" w:cs="Times New Roman"/>
          <w:sz w:val="28"/>
          <w:szCs w:val="28"/>
        </w:rPr>
        <w:t>Oktatáskutat</w:t>
      </w:r>
      <w:r w:rsidR="00757531">
        <w:rPr>
          <w:rFonts w:ascii="Times New Roman" w:eastAsia="Calibri" w:hAnsi="Times New Roman" w:cs="Times New Roman"/>
          <w:sz w:val="28"/>
          <w:szCs w:val="28"/>
        </w:rPr>
        <w:t>ó</w:t>
      </w:r>
      <w:r w:rsidRPr="00757531">
        <w:rPr>
          <w:rFonts w:ascii="Times New Roman" w:eastAsia="Calibri" w:hAnsi="Times New Roman" w:cs="Times New Roman"/>
          <w:sz w:val="28"/>
          <w:szCs w:val="28"/>
        </w:rPr>
        <w:t>-és  Fejlesztési</w:t>
      </w:r>
      <w:proofErr w:type="gram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Intézet által létrehozott </w:t>
      </w: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Ökoiskola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címet.</w:t>
      </w: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  A cím ismételten 3 évre szól, mely időszak alatt </w:t>
      </w:r>
      <w:proofErr w:type="gramStart"/>
      <w:r w:rsidRPr="00757531">
        <w:rPr>
          <w:rFonts w:ascii="Times New Roman" w:eastAsia="Calibri" w:hAnsi="Times New Roman" w:cs="Times New Roman"/>
          <w:sz w:val="28"/>
          <w:szCs w:val="28"/>
        </w:rPr>
        <w:t>folytatjuk</w:t>
      </w:r>
      <w:proofErr w:type="gram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és magasabb szintre emeljük iskolánk környezeti nevelési programját a fenntarthatóság érdekében.</w:t>
      </w:r>
    </w:p>
    <w:p w:rsid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Olyan pedagógiai folyamatot követünk, melynek során formálódik tanulóink környezettudatos magatartása és kialakul a környezetért felelős életvitele.</w:t>
      </w:r>
    </w:p>
    <w:p w:rsidR="00D93D97" w:rsidRPr="00757531" w:rsidRDefault="00D93D97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Egy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ökoiskola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abban különbözik egy átlagos iskolától, hogy a környezeti nevelés, a fenntarthatóság pedagógiájának alapelvei nem csak a természettudományi órákon érvényesülnek, hanem az iskolai élet minden területén. Az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ökoiskolai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tevékenységek a kulcskompetenciák mellett a tanulók természettudományos és szociális kompetenciáit is erősítik.</w:t>
      </w: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Célkitűzéseink: 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elősegíteni a tanulók környezettudatos magatartásának, életvitelének kialakulását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megértetni a fogyasztás és a környezeti erőforrások kapcsolatát, a fenntartható fogyasztás elvét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a tanulók kapcsolódjanak be közvetlen környezetük hagyományainak, értékeinek megőrzésébe, gyarapításába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életmódjukban a természet tisztelete, a felelősség, a környezeti károk megelőzésére való törekvés váljék meghatározóvá.</w:t>
      </w: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>A munkacsoport tagjai: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Pénzes Zsuzsanna (alsós munkaközösség vezető, tanító, földrajz tanár)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Tóth Anna (DÖK pedagógus, tanító, fejlesztő tanár)</w:t>
      </w:r>
    </w:p>
    <w:p w:rsidR="00FD6233" w:rsidRPr="00757531" w:rsidRDefault="00FD6233" w:rsidP="00FD6233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6233" w:rsidRPr="00757531" w:rsidRDefault="00FD6233" w:rsidP="00FD6233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8B73F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Segítőink: 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Az iskola vezetősége, pedagógusok, karbantartó, takarítók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Nádasdladányi Környezetvédelmi Egyesület</w:t>
      </w: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7531">
        <w:rPr>
          <w:rFonts w:ascii="Times New Roman" w:eastAsia="Calibri" w:hAnsi="Times New Roman" w:cs="Times New Roman"/>
          <w:sz w:val="28"/>
          <w:szCs w:val="28"/>
          <w:u w:val="single"/>
        </w:rPr>
        <w:t>Globális feladatok a tanévre: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együttműködés a fenntarthatóságra nevelés tárgykörében a helyi civil-és környezetvédelmi szervekkel, szülőkkel, diákönkormányzattal.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lastRenderedPageBreak/>
        <w:t>a helyi környezetvédelmi értékek megóvása (Nádasdy-kastély kertje,</w:t>
      </w:r>
      <w:r w:rsidR="00FD6233" w:rsidRPr="00757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31">
        <w:rPr>
          <w:rFonts w:ascii="Times New Roman" w:eastAsia="Calibri" w:hAnsi="Times New Roman" w:cs="Times New Roman"/>
          <w:sz w:val="28"/>
          <w:szCs w:val="28"/>
        </w:rPr>
        <w:t>iskolaudvar, parkok)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természetvédelmi szakkör működtetése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papírgyűjtés (ősszel és tavasszal)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konyhakert </w:t>
      </w: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rendbentartása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>, komposztálás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pontvelem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program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531">
        <w:rPr>
          <w:rFonts w:ascii="Times New Roman" w:eastAsia="Calibri" w:hAnsi="Times New Roman" w:cs="Times New Roman"/>
          <w:sz w:val="28"/>
          <w:szCs w:val="28"/>
        </w:rPr>
        <w:t>öko</w:t>
      </w:r>
      <w:proofErr w:type="spellEnd"/>
      <w:r w:rsidRPr="00757531">
        <w:rPr>
          <w:rFonts w:ascii="Times New Roman" w:eastAsia="Calibri" w:hAnsi="Times New Roman" w:cs="Times New Roman"/>
          <w:sz w:val="28"/>
          <w:szCs w:val="28"/>
        </w:rPr>
        <w:t xml:space="preserve"> faliújság 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szelektív sziget létrehozása az összekötő folyóson</w:t>
      </w:r>
    </w:p>
    <w:p w:rsidR="008B73F0" w:rsidRPr="00757531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7531">
        <w:rPr>
          <w:rFonts w:ascii="Times New Roman" w:eastAsia="Calibri" w:hAnsi="Times New Roman" w:cs="Times New Roman"/>
          <w:sz w:val="28"/>
          <w:szCs w:val="28"/>
        </w:rPr>
        <w:t>osztályfák gondozása</w:t>
      </w: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8B73F0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531">
        <w:rPr>
          <w:rFonts w:ascii="Times New Roman" w:eastAsia="Calibri" w:hAnsi="Times New Roman" w:cs="Times New Roman"/>
          <w:b/>
          <w:sz w:val="28"/>
          <w:szCs w:val="28"/>
        </w:rPr>
        <w:t>Munkaterv: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658"/>
        <w:gridCol w:w="2362"/>
      </w:tblGrid>
      <w:tr w:rsidR="008B73F0" w:rsidRPr="00757531" w:rsidTr="00FD6233">
        <w:tc>
          <w:tcPr>
            <w:tcW w:w="2303" w:type="dxa"/>
          </w:tcPr>
          <w:p w:rsidR="008B73F0" w:rsidRPr="00757531" w:rsidRDefault="008B73F0" w:rsidP="008B7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hónap</w:t>
            </w:r>
          </w:p>
        </w:tc>
        <w:tc>
          <w:tcPr>
            <w:tcW w:w="2303" w:type="dxa"/>
          </w:tcPr>
          <w:p w:rsidR="008B73F0" w:rsidRPr="00757531" w:rsidRDefault="008B73F0" w:rsidP="008B7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nap</w:t>
            </w:r>
          </w:p>
        </w:tc>
        <w:tc>
          <w:tcPr>
            <w:tcW w:w="2658" w:type="dxa"/>
          </w:tcPr>
          <w:p w:rsidR="008B73F0" w:rsidRPr="00757531" w:rsidRDefault="008B73F0" w:rsidP="008B7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esemény</w:t>
            </w:r>
          </w:p>
        </w:tc>
        <w:tc>
          <w:tcPr>
            <w:tcW w:w="2362" w:type="dxa"/>
          </w:tcPr>
          <w:p w:rsidR="008B73F0" w:rsidRPr="00757531" w:rsidRDefault="008B73F0" w:rsidP="008B7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felelős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szeptember</w:t>
            </w:r>
          </w:p>
        </w:tc>
        <w:tc>
          <w:tcPr>
            <w:tcW w:w="2303" w:type="dxa"/>
          </w:tcPr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6-ig</w:t>
            </w: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-ig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hónap vége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hónapban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 létrehozása</w:t>
            </w: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munkatervek leadása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takarítási világnap</w:t>
            </w:r>
            <w:proofErr w:type="gram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,nemzetközi</w:t>
            </w:r>
            <w:proofErr w:type="gram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hulladékgyűjtő nap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faliújság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konyhakert rendezése</w:t>
            </w:r>
          </w:p>
          <w:p w:rsidR="002901DC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október</w:t>
            </w:r>
          </w:p>
        </w:tc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2901DC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8B73F0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01DC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Állatok világnapja</w:t>
            </w:r>
          </w:p>
          <w:p w:rsidR="002901DC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PET-és papírgyűjtés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kézmosás világnapja</w:t>
            </w:r>
          </w:p>
          <w:p w:rsidR="008B73F0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elektronikai hulladékgyűjtés</w:t>
            </w:r>
          </w:p>
        </w:tc>
        <w:tc>
          <w:tcPr>
            <w:tcW w:w="2362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Diákönkormányzat</w:t>
            </w: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2901DC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Szekeres Zoltánné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november</w:t>
            </w:r>
          </w:p>
        </w:tc>
        <w:tc>
          <w:tcPr>
            <w:tcW w:w="2303" w:type="dxa"/>
          </w:tcPr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hónapban: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természettudományos verseny – Nádasdy nap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levélgyűjtés az udvarban,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madáretetők kihelyezése</w:t>
            </w:r>
          </w:p>
        </w:tc>
        <w:tc>
          <w:tcPr>
            <w:tcW w:w="2362" w:type="dxa"/>
          </w:tcPr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Krivács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Erzsébet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karbantartó, takarítók,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december</w:t>
            </w:r>
          </w:p>
        </w:tc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A hónap első felében</w:t>
            </w: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Karácsonyi gyűjtés</w:t>
            </w:r>
          </w:p>
        </w:tc>
        <w:tc>
          <w:tcPr>
            <w:tcW w:w="2362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január</w:t>
            </w:r>
          </w:p>
        </w:tc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madáretetők ellenőrzése,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2901DC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  <w:r w:rsidR="002901DC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február</w:t>
            </w:r>
          </w:p>
        </w:tc>
        <w:tc>
          <w:tcPr>
            <w:tcW w:w="2303" w:type="dxa"/>
          </w:tcPr>
          <w:p w:rsidR="008B73F0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-ig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8B73F0" w:rsidRPr="00757531" w:rsidRDefault="002901DC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első féléves </w:t>
            </w:r>
            <w:proofErr w:type="spellStart"/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beszámoló leadása</w:t>
            </w: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pénzügyi tudatosság és gazdálkodás hete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a féléves munka értékelése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Krivács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Erzsébet, </w:t>
            </w:r>
            <w:r w:rsidR="00FD6233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Nagy László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március</w:t>
            </w:r>
          </w:p>
        </w:tc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  <w:p w:rsidR="008B73F0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18-22.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víz világnapja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a konyhakert előkészítése</w:t>
            </w:r>
            <w:r w:rsidR="003255CD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Fenntarthatóság hete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Zsuzsanna,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április</w:t>
            </w:r>
          </w:p>
        </w:tc>
        <w:tc>
          <w:tcPr>
            <w:tcW w:w="2303" w:type="dxa"/>
          </w:tcPr>
          <w:p w:rsidR="008B73F0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Föld napja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tavaszi papír-és </w:t>
            </w: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PETgyűjtés</w:t>
            </w:r>
            <w:proofErr w:type="spellEnd"/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veteményezés a konyhakertben</w:t>
            </w:r>
          </w:p>
        </w:tc>
        <w:tc>
          <w:tcPr>
            <w:tcW w:w="2362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Tóth Anna,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szakkörösök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május</w:t>
            </w:r>
          </w:p>
        </w:tc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</w:tc>
        <w:tc>
          <w:tcPr>
            <w:tcW w:w="2658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Madarak-és Fák napja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A Nádasdy díj címének meghatározása</w:t>
            </w:r>
          </w:p>
        </w:tc>
        <w:tc>
          <w:tcPr>
            <w:tcW w:w="2362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Fister</w:t>
            </w:r>
            <w:proofErr w:type="spellEnd"/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Zoltánné,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tantestület</w:t>
            </w:r>
          </w:p>
        </w:tc>
      </w:tr>
      <w:tr w:rsidR="008B73F0" w:rsidRPr="00757531" w:rsidTr="00FD6233">
        <w:tc>
          <w:tcPr>
            <w:tcW w:w="2303" w:type="dxa"/>
          </w:tcPr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június</w:t>
            </w:r>
          </w:p>
        </w:tc>
        <w:tc>
          <w:tcPr>
            <w:tcW w:w="2303" w:type="dxa"/>
          </w:tcPr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B73F0"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egész hónapban:</w:t>
            </w:r>
          </w:p>
        </w:tc>
        <w:tc>
          <w:tcPr>
            <w:tcW w:w="2658" w:type="dxa"/>
          </w:tcPr>
          <w:p w:rsidR="008B73F0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családi sportnap</w:t>
            </w: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az éves munka értékelése</w:t>
            </w:r>
          </w:p>
          <w:p w:rsidR="00FD6233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konyhakert elrendezése</w:t>
            </w:r>
          </w:p>
        </w:tc>
        <w:tc>
          <w:tcPr>
            <w:tcW w:w="2362" w:type="dxa"/>
          </w:tcPr>
          <w:p w:rsidR="008B73F0" w:rsidRPr="00757531" w:rsidRDefault="003255CD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tanári kar</w:t>
            </w:r>
          </w:p>
          <w:p w:rsidR="008B73F0" w:rsidRPr="00757531" w:rsidRDefault="008B73F0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757531" w:rsidRDefault="00FD6233" w:rsidP="007575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31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</w:tc>
      </w:tr>
    </w:tbl>
    <w:p w:rsidR="008B73F0" w:rsidRPr="00757531" w:rsidRDefault="008B73F0" w:rsidP="007575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7575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757531" w:rsidRDefault="008B73F0" w:rsidP="007575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7A2D" w:rsidRDefault="00337A2D" w:rsidP="00757531">
      <w:pPr>
        <w:jc w:val="center"/>
      </w:pPr>
    </w:p>
    <w:sectPr w:rsidR="00337A2D" w:rsidSect="00FD6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DF6"/>
    <w:multiLevelType w:val="hybridMultilevel"/>
    <w:tmpl w:val="DD9438A6"/>
    <w:lvl w:ilvl="0" w:tplc="F9388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F0"/>
    <w:rsid w:val="0002447F"/>
    <w:rsid w:val="002901DC"/>
    <w:rsid w:val="003255CD"/>
    <w:rsid w:val="00337A2D"/>
    <w:rsid w:val="00757531"/>
    <w:rsid w:val="008B73F0"/>
    <w:rsid w:val="00D93D97"/>
    <w:rsid w:val="00E1119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6D7A-2406-49C1-A60B-5FD66270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Szilvia</dc:creator>
  <cp:keywords/>
  <dc:description/>
  <cp:lastModifiedBy>Tanárnő</cp:lastModifiedBy>
  <cp:revision>2</cp:revision>
  <dcterms:created xsi:type="dcterms:W3CDTF">2021-04-25T06:09:00Z</dcterms:created>
  <dcterms:modified xsi:type="dcterms:W3CDTF">2021-04-25T06:09:00Z</dcterms:modified>
</cp:coreProperties>
</file>